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43E" w:rsidRPr="005B65F2" w:rsidRDefault="00E8743E" w:rsidP="005B65F2">
      <w:pPr>
        <w:spacing w:after="0"/>
        <w:ind w:left="7088"/>
        <w:jc w:val="both"/>
        <w:rPr>
          <w:rFonts w:ascii="Times New Roman" w:hAnsi="Times New Roman" w:cs="Times New Roman"/>
          <w:sz w:val="16"/>
          <w:szCs w:val="16"/>
        </w:rPr>
      </w:pPr>
    </w:p>
    <w:p w:rsidR="00E8743E" w:rsidRDefault="00E8743E" w:rsidP="00E8743E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</w:p>
    <w:p w:rsidR="00E8743E" w:rsidRDefault="00E8743E" w:rsidP="00E8743E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</w:p>
    <w:p w:rsidR="00652BC5" w:rsidRDefault="00E03D34" w:rsidP="00E8743E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Информация</w:t>
      </w:r>
      <w:r w:rsidR="00652BC5" w:rsidRPr="005B65F2">
        <w:rPr>
          <w:rFonts w:ascii="Times New Roman" w:hAnsi="Times New Roman" w:cs="Times New Roman"/>
          <w:sz w:val="27"/>
          <w:szCs w:val="27"/>
        </w:rPr>
        <w:t xml:space="preserve"> </w:t>
      </w:r>
      <w:r w:rsidR="002C04F1" w:rsidRPr="005B65F2">
        <w:rPr>
          <w:rFonts w:ascii="Times New Roman" w:hAnsi="Times New Roman" w:cs="Times New Roman"/>
          <w:sz w:val="27"/>
          <w:szCs w:val="27"/>
        </w:rPr>
        <w:t>по п</w:t>
      </w:r>
      <w:r w:rsidR="00E8743E">
        <w:rPr>
          <w:rFonts w:ascii="Times New Roman" w:hAnsi="Times New Roman" w:cs="Times New Roman"/>
          <w:sz w:val="27"/>
          <w:szCs w:val="27"/>
        </w:rPr>
        <w:t>ункту</w:t>
      </w:r>
      <w:r w:rsidR="002C04F1" w:rsidRPr="005B65F2">
        <w:rPr>
          <w:rFonts w:ascii="Times New Roman" w:hAnsi="Times New Roman" w:cs="Times New Roman"/>
          <w:sz w:val="27"/>
          <w:szCs w:val="27"/>
        </w:rPr>
        <w:t xml:space="preserve"> </w:t>
      </w:r>
      <w:r w:rsidR="0082497C">
        <w:rPr>
          <w:rFonts w:ascii="Times New Roman" w:hAnsi="Times New Roman" w:cs="Times New Roman"/>
          <w:sz w:val="27"/>
          <w:szCs w:val="27"/>
        </w:rPr>
        <w:t>5</w:t>
      </w:r>
      <w:r w:rsidR="00C708DB" w:rsidRPr="005B65F2">
        <w:rPr>
          <w:rFonts w:ascii="Times New Roman" w:hAnsi="Times New Roman" w:cs="Times New Roman"/>
          <w:sz w:val="27"/>
          <w:szCs w:val="27"/>
        </w:rPr>
        <w:t xml:space="preserve"> </w:t>
      </w:r>
      <w:r w:rsidR="0082497C">
        <w:rPr>
          <w:rFonts w:ascii="Times New Roman" w:hAnsi="Times New Roman" w:cs="Times New Roman"/>
          <w:sz w:val="27"/>
          <w:szCs w:val="27"/>
        </w:rPr>
        <w:t xml:space="preserve"> Плана мероприятий по профилактике правонарушений на 2020 год </w:t>
      </w:r>
      <w:r>
        <w:rPr>
          <w:rFonts w:ascii="Times New Roman" w:hAnsi="Times New Roman" w:cs="Times New Roman"/>
          <w:sz w:val="27"/>
          <w:szCs w:val="27"/>
        </w:rPr>
        <w:t>за 1 квартал 2020 года.</w:t>
      </w:r>
    </w:p>
    <w:p w:rsidR="00E8743E" w:rsidRPr="005B65F2" w:rsidRDefault="00E8743E" w:rsidP="00E8743E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</w:p>
    <w:p w:rsidR="00A96508" w:rsidRPr="005B65F2" w:rsidRDefault="004E1339" w:rsidP="00E874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B65F2">
        <w:rPr>
          <w:rFonts w:ascii="Times New Roman" w:hAnsi="Times New Roman" w:cs="Times New Roman"/>
          <w:sz w:val="27"/>
          <w:szCs w:val="27"/>
        </w:rPr>
        <w:t>Администрацией Северо-Енисейского района</w:t>
      </w:r>
      <w:r w:rsidR="00652BC5" w:rsidRPr="005B65F2">
        <w:rPr>
          <w:rFonts w:ascii="Times New Roman" w:hAnsi="Times New Roman" w:cs="Times New Roman"/>
          <w:sz w:val="27"/>
          <w:szCs w:val="27"/>
        </w:rPr>
        <w:t>,</w:t>
      </w:r>
      <w:r w:rsidRPr="005B65F2">
        <w:rPr>
          <w:rFonts w:ascii="Times New Roman" w:hAnsi="Times New Roman" w:cs="Times New Roman"/>
          <w:sz w:val="27"/>
          <w:szCs w:val="27"/>
        </w:rPr>
        <w:t xml:space="preserve"> в рамках</w:t>
      </w:r>
      <w:r w:rsidR="00E8743E">
        <w:rPr>
          <w:rFonts w:ascii="Times New Roman" w:hAnsi="Times New Roman" w:cs="Times New Roman"/>
          <w:sz w:val="27"/>
          <w:szCs w:val="27"/>
        </w:rPr>
        <w:t xml:space="preserve"> проведения</w:t>
      </w:r>
      <w:r w:rsidRPr="005B65F2">
        <w:rPr>
          <w:rFonts w:ascii="Times New Roman" w:hAnsi="Times New Roman" w:cs="Times New Roman"/>
          <w:sz w:val="27"/>
          <w:szCs w:val="27"/>
        </w:rPr>
        <w:t xml:space="preserve"> муниципального земельного контроля в соответствии с </w:t>
      </w:r>
      <w:r w:rsidR="0082497C">
        <w:rPr>
          <w:rFonts w:ascii="Times New Roman" w:hAnsi="Times New Roman" w:cs="Times New Roman"/>
          <w:sz w:val="27"/>
          <w:szCs w:val="27"/>
        </w:rPr>
        <w:t>Программой профилактики нарушений обязательных требований, требований, установленных муниципальными правовыми актами, в сфере муниципального контроля, осуществляемого администрацией Северо-Енисейского района, на 2020 год утвержденной постановлением администрации Северо-Енисейского района от 19 декабря 2019 года №500-П</w:t>
      </w:r>
      <w:r w:rsidR="00E03D34">
        <w:rPr>
          <w:rFonts w:ascii="Times New Roman" w:hAnsi="Times New Roman" w:cs="Times New Roman"/>
          <w:sz w:val="27"/>
          <w:szCs w:val="27"/>
        </w:rPr>
        <w:t>, было установлено</w:t>
      </w:r>
      <w:r w:rsidR="00652BC5" w:rsidRPr="005B65F2">
        <w:rPr>
          <w:rFonts w:ascii="Times New Roman" w:hAnsi="Times New Roman" w:cs="Times New Roman"/>
          <w:sz w:val="27"/>
          <w:szCs w:val="27"/>
        </w:rPr>
        <w:t>:</w:t>
      </w:r>
    </w:p>
    <w:p w:rsidR="00A34DBA" w:rsidRDefault="004A529D" w:rsidP="00A34D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B65F2">
        <w:rPr>
          <w:rFonts w:ascii="Times New Roman" w:hAnsi="Times New Roman" w:cs="Times New Roman"/>
          <w:sz w:val="27"/>
          <w:szCs w:val="27"/>
        </w:rPr>
        <w:t xml:space="preserve">В </w:t>
      </w:r>
      <w:r w:rsidR="00A40887">
        <w:rPr>
          <w:rFonts w:ascii="Times New Roman" w:hAnsi="Times New Roman" w:cs="Times New Roman"/>
          <w:sz w:val="27"/>
          <w:szCs w:val="27"/>
          <w:lang w:val="en-US"/>
        </w:rPr>
        <w:t>I</w:t>
      </w:r>
      <w:r w:rsidRPr="005B65F2">
        <w:rPr>
          <w:rFonts w:ascii="Times New Roman" w:hAnsi="Times New Roman" w:cs="Times New Roman"/>
          <w:sz w:val="27"/>
          <w:szCs w:val="27"/>
        </w:rPr>
        <w:t xml:space="preserve"> квартале 20</w:t>
      </w:r>
      <w:r w:rsidR="00A40887">
        <w:rPr>
          <w:rFonts w:ascii="Times New Roman" w:hAnsi="Times New Roman" w:cs="Times New Roman"/>
          <w:sz w:val="27"/>
          <w:szCs w:val="27"/>
        </w:rPr>
        <w:t>20</w:t>
      </w:r>
      <w:r w:rsidRPr="005B65F2">
        <w:rPr>
          <w:rFonts w:ascii="Times New Roman" w:hAnsi="Times New Roman" w:cs="Times New Roman"/>
          <w:sz w:val="27"/>
          <w:szCs w:val="27"/>
        </w:rPr>
        <w:t xml:space="preserve"> года </w:t>
      </w:r>
      <w:r w:rsidR="00A34DBA">
        <w:rPr>
          <w:rFonts w:ascii="Times New Roman" w:hAnsi="Times New Roman" w:cs="Times New Roman"/>
          <w:sz w:val="27"/>
          <w:szCs w:val="27"/>
        </w:rPr>
        <w:t xml:space="preserve">было выявлено </w:t>
      </w:r>
      <w:r w:rsidR="00400ABA">
        <w:rPr>
          <w:rFonts w:ascii="Times New Roman" w:hAnsi="Times New Roman" w:cs="Times New Roman"/>
          <w:sz w:val="27"/>
          <w:szCs w:val="27"/>
        </w:rPr>
        <w:t>4</w:t>
      </w:r>
      <w:r w:rsidR="00A34DBA">
        <w:rPr>
          <w:rFonts w:ascii="Times New Roman" w:hAnsi="Times New Roman" w:cs="Times New Roman"/>
          <w:sz w:val="27"/>
          <w:szCs w:val="27"/>
        </w:rPr>
        <w:t xml:space="preserve"> факта </w:t>
      </w:r>
      <w:r w:rsidRPr="005B65F2">
        <w:rPr>
          <w:rFonts w:ascii="Times New Roman" w:hAnsi="Times New Roman" w:cs="Times New Roman"/>
          <w:sz w:val="27"/>
          <w:szCs w:val="27"/>
        </w:rPr>
        <w:t xml:space="preserve">нарушений </w:t>
      </w:r>
      <w:r w:rsidR="00B63EA2" w:rsidRPr="005B65F2">
        <w:rPr>
          <w:rFonts w:ascii="Times New Roman" w:hAnsi="Times New Roman" w:cs="Times New Roman"/>
          <w:sz w:val="27"/>
          <w:szCs w:val="27"/>
        </w:rPr>
        <w:t>обязательных требований законодательства Российской Федерации</w:t>
      </w:r>
      <w:r w:rsidR="00C708DB" w:rsidRPr="005B65F2">
        <w:rPr>
          <w:rFonts w:ascii="Times New Roman" w:hAnsi="Times New Roman" w:cs="Times New Roman"/>
          <w:sz w:val="27"/>
          <w:szCs w:val="27"/>
        </w:rPr>
        <w:t xml:space="preserve"> при осуществлении мун</w:t>
      </w:r>
      <w:r w:rsidR="00A34DBA">
        <w:rPr>
          <w:rFonts w:ascii="Times New Roman" w:hAnsi="Times New Roman" w:cs="Times New Roman"/>
          <w:sz w:val="27"/>
          <w:szCs w:val="27"/>
        </w:rPr>
        <w:t xml:space="preserve">иципального земельного контроля, </w:t>
      </w:r>
      <w:r w:rsidR="00A34DBA" w:rsidRPr="005B65F2">
        <w:rPr>
          <w:rFonts w:ascii="Times New Roman" w:hAnsi="Times New Roman" w:cs="Times New Roman"/>
          <w:sz w:val="27"/>
          <w:szCs w:val="27"/>
        </w:rPr>
        <w:t>самовольное занятие земельного участка, в том числе использование земельного участка лицом, не имеющим предусмотренных законодательством прав на указанный земельный участок (ст. 7.1 Кодекса Российской Федерации об административных правонарушениях)</w:t>
      </w:r>
      <w:r w:rsidRPr="005B65F2">
        <w:rPr>
          <w:rFonts w:ascii="Times New Roman" w:hAnsi="Times New Roman" w:cs="Times New Roman"/>
          <w:sz w:val="27"/>
          <w:szCs w:val="27"/>
        </w:rPr>
        <w:t>.</w:t>
      </w:r>
    </w:p>
    <w:p w:rsidR="004A529D" w:rsidRPr="005B65F2" w:rsidRDefault="00E8743E" w:rsidP="00E874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Дополнительно сообщаем.</w:t>
      </w:r>
      <w:r w:rsidR="004A529D" w:rsidRPr="005B65F2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Н</w:t>
      </w:r>
      <w:r w:rsidR="004A529D" w:rsidRPr="005B65F2">
        <w:rPr>
          <w:rFonts w:ascii="Times New Roman" w:hAnsi="Times New Roman" w:cs="Times New Roman"/>
          <w:sz w:val="27"/>
          <w:szCs w:val="27"/>
        </w:rPr>
        <w:t xml:space="preserve">аиболее часто встречающиеся нарушения </w:t>
      </w:r>
      <w:r w:rsidR="00B63EA2" w:rsidRPr="005B65F2">
        <w:rPr>
          <w:rFonts w:ascii="Times New Roman" w:hAnsi="Times New Roman" w:cs="Times New Roman"/>
          <w:sz w:val="27"/>
          <w:szCs w:val="27"/>
        </w:rPr>
        <w:t>обязательных требований законодательства Российской Федерации</w:t>
      </w:r>
      <w:r w:rsidR="004A529D" w:rsidRPr="005B65F2">
        <w:rPr>
          <w:rFonts w:ascii="Times New Roman" w:hAnsi="Times New Roman" w:cs="Times New Roman"/>
          <w:sz w:val="27"/>
          <w:szCs w:val="27"/>
        </w:rPr>
        <w:t xml:space="preserve"> при </w:t>
      </w:r>
      <w:r w:rsidR="00B63EA2" w:rsidRPr="005B65F2">
        <w:rPr>
          <w:rFonts w:ascii="Times New Roman" w:hAnsi="Times New Roman" w:cs="Times New Roman"/>
          <w:sz w:val="27"/>
          <w:szCs w:val="27"/>
        </w:rPr>
        <w:t>осуществлении</w:t>
      </w:r>
      <w:r w:rsidR="004A529D" w:rsidRPr="005B65F2">
        <w:rPr>
          <w:rFonts w:ascii="Times New Roman" w:hAnsi="Times New Roman" w:cs="Times New Roman"/>
          <w:sz w:val="27"/>
          <w:szCs w:val="27"/>
        </w:rPr>
        <w:t xml:space="preserve"> муниципального земельного контроля </w:t>
      </w:r>
      <w:r w:rsidR="00B63EA2" w:rsidRPr="005B65F2">
        <w:rPr>
          <w:rFonts w:ascii="Times New Roman" w:hAnsi="Times New Roman" w:cs="Times New Roman"/>
          <w:sz w:val="27"/>
          <w:szCs w:val="27"/>
        </w:rPr>
        <w:t>согласно</w:t>
      </w:r>
      <w:r w:rsidR="004A529D" w:rsidRPr="005B65F2">
        <w:rPr>
          <w:rFonts w:ascii="Times New Roman" w:hAnsi="Times New Roman" w:cs="Times New Roman"/>
          <w:sz w:val="27"/>
          <w:szCs w:val="27"/>
        </w:rPr>
        <w:t xml:space="preserve"> статистике за 201</w:t>
      </w:r>
      <w:r w:rsidR="00400ABA">
        <w:rPr>
          <w:rFonts w:ascii="Times New Roman" w:hAnsi="Times New Roman" w:cs="Times New Roman"/>
          <w:sz w:val="27"/>
          <w:szCs w:val="27"/>
        </w:rPr>
        <w:t>8</w:t>
      </w:r>
      <w:r w:rsidR="004A529D" w:rsidRPr="005B65F2">
        <w:rPr>
          <w:rFonts w:ascii="Times New Roman" w:hAnsi="Times New Roman" w:cs="Times New Roman"/>
          <w:sz w:val="27"/>
          <w:szCs w:val="27"/>
        </w:rPr>
        <w:t>-201</w:t>
      </w:r>
      <w:r w:rsidR="00400ABA">
        <w:rPr>
          <w:rFonts w:ascii="Times New Roman" w:hAnsi="Times New Roman" w:cs="Times New Roman"/>
          <w:sz w:val="27"/>
          <w:szCs w:val="27"/>
        </w:rPr>
        <w:t>9</w:t>
      </w:r>
      <w:r w:rsidR="004A529D" w:rsidRPr="005B65F2">
        <w:rPr>
          <w:rFonts w:ascii="Times New Roman" w:hAnsi="Times New Roman" w:cs="Times New Roman"/>
          <w:sz w:val="27"/>
          <w:szCs w:val="27"/>
        </w:rPr>
        <w:t xml:space="preserve"> года:</w:t>
      </w:r>
    </w:p>
    <w:p w:rsidR="00DC3F07" w:rsidRPr="005B65F2" w:rsidRDefault="00DC3F07" w:rsidP="00E8743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B65F2">
        <w:rPr>
          <w:rFonts w:ascii="Times New Roman" w:hAnsi="Times New Roman" w:cs="Times New Roman"/>
          <w:sz w:val="27"/>
          <w:szCs w:val="27"/>
        </w:rPr>
        <w:t>- самовольное занятие земельного участка, в том числе использование земельного участка лицом, не имеющим предусмотренных законодательством прав на указанный земельный участок (ст. 7.1 Кодекса Российской Федерации об административных правонарушениях);</w:t>
      </w:r>
    </w:p>
    <w:p w:rsidR="000845D2" w:rsidRPr="005B65F2" w:rsidRDefault="00DC3F07" w:rsidP="00E8743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B65F2">
        <w:rPr>
          <w:rFonts w:ascii="Times New Roman" w:hAnsi="Times New Roman" w:cs="Times New Roman"/>
          <w:sz w:val="27"/>
          <w:szCs w:val="27"/>
        </w:rPr>
        <w:t>- неиспользование земельного участка, предназначенного для жилищного или иного строительства, садоводства, огородничества, в указанных целях (п. 3 ст. 8.8 Кодекса Российской Федерации об административных правонарушениях).</w:t>
      </w:r>
    </w:p>
    <w:sectPr w:rsidR="000845D2" w:rsidRPr="005B65F2" w:rsidSect="00E8743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E1339"/>
    <w:rsid w:val="000845D2"/>
    <w:rsid w:val="00092F9E"/>
    <w:rsid w:val="000F53EA"/>
    <w:rsid w:val="00144F2E"/>
    <w:rsid w:val="001B6F85"/>
    <w:rsid w:val="00200080"/>
    <w:rsid w:val="002B029C"/>
    <w:rsid w:val="002B0989"/>
    <w:rsid w:val="002C04F1"/>
    <w:rsid w:val="002D774F"/>
    <w:rsid w:val="00324549"/>
    <w:rsid w:val="00344CB5"/>
    <w:rsid w:val="00400ABA"/>
    <w:rsid w:val="004A529D"/>
    <w:rsid w:val="004E1339"/>
    <w:rsid w:val="005B65F2"/>
    <w:rsid w:val="0065070A"/>
    <w:rsid w:val="00652BC5"/>
    <w:rsid w:val="00685F4C"/>
    <w:rsid w:val="00715AB0"/>
    <w:rsid w:val="0072542C"/>
    <w:rsid w:val="007355A9"/>
    <w:rsid w:val="007E27DE"/>
    <w:rsid w:val="008039B3"/>
    <w:rsid w:val="0082497C"/>
    <w:rsid w:val="008A04CA"/>
    <w:rsid w:val="008A3A50"/>
    <w:rsid w:val="009D513E"/>
    <w:rsid w:val="00A133D8"/>
    <w:rsid w:val="00A34DBA"/>
    <w:rsid w:val="00A40887"/>
    <w:rsid w:val="00A96508"/>
    <w:rsid w:val="00AB0263"/>
    <w:rsid w:val="00B63EA2"/>
    <w:rsid w:val="00B91ECC"/>
    <w:rsid w:val="00BE77E8"/>
    <w:rsid w:val="00BF2F56"/>
    <w:rsid w:val="00C708DB"/>
    <w:rsid w:val="00CB69CB"/>
    <w:rsid w:val="00DA4CE6"/>
    <w:rsid w:val="00DC3F07"/>
    <w:rsid w:val="00E025E1"/>
    <w:rsid w:val="00E03D34"/>
    <w:rsid w:val="00E8743E"/>
    <w:rsid w:val="00F3769F"/>
    <w:rsid w:val="00F43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5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</dc:creator>
  <cp:lastModifiedBy>Кириллова</cp:lastModifiedBy>
  <cp:revision>21</cp:revision>
  <cp:lastPrinted>2020-04-13T04:23:00Z</cp:lastPrinted>
  <dcterms:created xsi:type="dcterms:W3CDTF">2018-03-28T05:09:00Z</dcterms:created>
  <dcterms:modified xsi:type="dcterms:W3CDTF">2020-04-14T09:07:00Z</dcterms:modified>
</cp:coreProperties>
</file>